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90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0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90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90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  <w:lang w:val="undefined"/>
              </w:rPr>
              <w:t xml:space="preserve">14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апреля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3</w:t>
            </w:r>
            <w:r>
              <w:rPr>
                <w:sz w:val="28"/>
                <w:szCs w:val="28"/>
                <w:lang w:val="undefined"/>
              </w:rPr>
              <w:t xml:space="preserve">4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0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подтвердить спортивный разряд «кандидат в мастера спорта» спортсменам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lang w:val="undefined"/>
        </w:rPr>
        <w:t xml:space="preserve">Танцевальный спорт</w:t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8"/>
        <w:gridCol w:w="2712"/>
        <w:gridCol w:w="2126"/>
        <w:gridCol w:w="2834"/>
        <w:gridCol w:w="1528"/>
      </w:tblGrid>
      <w:tr>
        <w:trPr/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auto" w:sz="4" w:space="0"/>
            </w:tcBorders>
            <w:tcW w:w="2712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auto" w:sz="4" w:space="0"/>
            </w:tcBorders>
            <w:tcW w:w="2834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auto" w:sz="4" w:space="0"/>
            </w:tcBorders>
            <w:tcW w:w="152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71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  <w:lang w:val="undefined"/>
              </w:rPr>
            </w:pPr>
            <w:r>
              <w:rPr>
                <w:highlight w:val="none"/>
                <w:lang w:val="undefined"/>
              </w:rPr>
              <w:t xml:space="preserve">Темирбеков </w:t>
            </w:r>
            <w:r/>
          </w:p>
          <w:p>
            <w:pPr>
              <w:pBdr/>
              <w:spacing/>
              <w:ind/>
              <w:rPr/>
            </w:pPr>
            <w:r>
              <w:rPr>
                <w:highlight w:val="none"/>
                <w:lang w:val="undefined"/>
              </w:rPr>
              <w:t xml:space="preserve">Тимур Темирбекович</w:t>
            </w:r>
            <w:r/>
            <w:r/>
          </w:p>
        </w:tc>
        <w:tc>
          <w:tcPr>
            <w:tcBorders/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г. </w:t>
            </w:r>
            <w:r>
              <w:rPr>
                <w:highlight w:val="none"/>
                <w:lang w:val="undefined"/>
              </w:rPr>
              <w:t xml:space="preserve">Липецк</w:t>
            </w:r>
            <w:r/>
          </w:p>
        </w:tc>
        <w:tc>
          <w:tcPr>
            <w:tcBorders/>
            <w:tcW w:w="28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  <w:lang w:val="undefined"/>
              </w:rPr>
              <w:t xml:space="preserve">ЛОМОО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  <w:lang w:val="undefined"/>
              </w:rPr>
              <w:t xml:space="preserve">Федерация танцевального спорта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  <w:lang w:val="undefined"/>
              </w:rPr>
            </w:r>
            <w:r/>
          </w:p>
        </w:tc>
        <w:tc>
          <w:tcPr>
            <w:tcBorders/>
            <w:tcW w:w="152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rPr>
                <w:lang w:val="undefined"/>
              </w:rPr>
              <w:t xml:space="preserve">15</w:t>
            </w:r>
            <w:r>
              <w:t xml:space="preserve">.04</w:t>
            </w:r>
            <w:r>
              <w:t xml:space="preserve">.2025 – </w:t>
            </w:r>
            <w:r>
              <w:rPr>
                <w:lang w:val="undefined"/>
              </w:rPr>
              <w:t xml:space="preserve">1</w:t>
            </w:r>
            <w:r>
              <w:t xml:space="preserve">4.04</w:t>
            </w:r>
            <w:r>
              <w:t xml:space="preserve">.2028</w:t>
            </w:r>
            <w:r/>
          </w:p>
        </w:tc>
      </w:tr>
    </w:tbl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98"/>
        <w:gridCol w:w="4935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35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К.Д. 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1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9">
    <w:name w:val="toc 1"/>
    <w:basedOn w:val="907"/>
    <w:next w:val="907"/>
    <w:uiPriority w:val="39"/>
    <w:unhideWhenUsed/>
    <w:pPr>
      <w:pBdr/>
      <w:spacing w:after="100"/>
      <w:ind/>
    </w:pPr>
  </w:style>
  <w:style w:type="paragraph" w:styleId="720">
    <w:name w:val="toc 2"/>
    <w:basedOn w:val="907"/>
    <w:next w:val="907"/>
    <w:uiPriority w:val="39"/>
    <w:unhideWhenUsed/>
    <w:pPr>
      <w:pBdr/>
      <w:spacing w:after="100"/>
      <w:ind w:left="220"/>
    </w:pPr>
  </w:style>
  <w:style w:type="paragraph" w:styleId="721">
    <w:name w:val="toc 3"/>
    <w:basedOn w:val="907"/>
    <w:next w:val="907"/>
    <w:uiPriority w:val="39"/>
    <w:unhideWhenUsed/>
    <w:pPr>
      <w:pBdr/>
      <w:spacing w:after="100"/>
      <w:ind w:left="440"/>
    </w:pPr>
  </w:style>
  <w:style w:type="paragraph" w:styleId="722">
    <w:name w:val="toc 4"/>
    <w:basedOn w:val="907"/>
    <w:next w:val="907"/>
    <w:uiPriority w:val="39"/>
    <w:unhideWhenUsed/>
    <w:pPr>
      <w:pBdr/>
      <w:spacing w:after="100"/>
      <w:ind w:left="660"/>
    </w:pPr>
  </w:style>
  <w:style w:type="paragraph" w:styleId="723">
    <w:name w:val="toc 5"/>
    <w:basedOn w:val="907"/>
    <w:next w:val="907"/>
    <w:uiPriority w:val="39"/>
    <w:unhideWhenUsed/>
    <w:pPr>
      <w:pBdr/>
      <w:spacing w:after="100"/>
      <w:ind w:left="880"/>
    </w:pPr>
  </w:style>
  <w:style w:type="paragraph" w:styleId="724">
    <w:name w:val="toc 6"/>
    <w:basedOn w:val="907"/>
    <w:next w:val="907"/>
    <w:uiPriority w:val="39"/>
    <w:unhideWhenUsed/>
    <w:pPr>
      <w:pBdr/>
      <w:spacing w:after="100"/>
      <w:ind w:left="1100"/>
    </w:pPr>
  </w:style>
  <w:style w:type="paragraph" w:styleId="725">
    <w:name w:val="toc 7"/>
    <w:basedOn w:val="907"/>
    <w:next w:val="907"/>
    <w:uiPriority w:val="39"/>
    <w:unhideWhenUsed/>
    <w:pPr>
      <w:pBdr/>
      <w:spacing w:after="100"/>
      <w:ind w:left="1320"/>
    </w:pPr>
  </w:style>
  <w:style w:type="paragraph" w:styleId="726">
    <w:name w:val="toc 8"/>
    <w:basedOn w:val="907"/>
    <w:next w:val="907"/>
    <w:uiPriority w:val="39"/>
    <w:unhideWhenUsed/>
    <w:pPr>
      <w:pBdr/>
      <w:spacing w:after="100"/>
      <w:ind w:left="1540"/>
    </w:pPr>
  </w:style>
  <w:style w:type="paragraph" w:styleId="727">
    <w:name w:val="toc 9"/>
    <w:basedOn w:val="907"/>
    <w:next w:val="907"/>
    <w:uiPriority w:val="39"/>
    <w:unhideWhenUsed/>
    <w:pPr>
      <w:pBdr/>
      <w:spacing w:after="100"/>
      <w:ind w:left="1760"/>
    </w:pPr>
  </w:style>
  <w:style w:type="table" w:styleId="72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Table Grid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Table Grid Light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1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2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- Accent 1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2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3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5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6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&amp; 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&amp; 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&amp; 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&amp; 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5">
    <w:name w:val="Heading 1"/>
    <w:basedOn w:val="907"/>
    <w:next w:val="907"/>
    <w:link w:val="86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56">
    <w:name w:val="Heading 2"/>
    <w:basedOn w:val="907"/>
    <w:next w:val="907"/>
    <w:link w:val="86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57">
    <w:name w:val="Heading 3"/>
    <w:basedOn w:val="907"/>
    <w:next w:val="907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58">
    <w:name w:val="Heading 4"/>
    <w:basedOn w:val="907"/>
    <w:next w:val="907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59">
    <w:name w:val="Heading 5"/>
    <w:basedOn w:val="907"/>
    <w:next w:val="907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0">
    <w:name w:val="Heading 6"/>
    <w:basedOn w:val="907"/>
    <w:next w:val="907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1">
    <w:name w:val="Heading 7"/>
    <w:basedOn w:val="907"/>
    <w:next w:val="907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2">
    <w:name w:val="Heading 8"/>
    <w:basedOn w:val="907"/>
    <w:next w:val="907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3">
    <w:name w:val="Heading 9"/>
    <w:basedOn w:val="907"/>
    <w:next w:val="907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4" w:default="1">
    <w:name w:val="Default Paragraph Font"/>
    <w:uiPriority w:val="1"/>
    <w:semiHidden/>
    <w:unhideWhenUsed/>
    <w:pPr>
      <w:pBdr/>
      <w:spacing/>
      <w:ind/>
    </w:pPr>
  </w:style>
  <w:style w:type="numbering" w:styleId="865" w:default="1">
    <w:name w:val="No List"/>
    <w:uiPriority w:val="99"/>
    <w:semiHidden/>
    <w:unhideWhenUsed/>
    <w:pPr>
      <w:pBdr/>
      <w:spacing/>
      <w:ind/>
    </w:pPr>
  </w:style>
  <w:style w:type="character" w:styleId="866">
    <w:name w:val="Heading 1 Char"/>
    <w:basedOn w:val="864"/>
    <w:link w:val="85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864"/>
    <w:link w:val="8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864"/>
    <w:link w:val="8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864"/>
    <w:link w:val="85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864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864"/>
    <w:link w:val="86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864"/>
    <w:link w:val="86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864"/>
    <w:link w:val="86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864"/>
    <w:link w:val="8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07"/>
    <w:next w:val="907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864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07"/>
    <w:next w:val="907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864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07"/>
    <w:next w:val="907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864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81">
    <w:name w:val="List Paragraph"/>
    <w:basedOn w:val="907"/>
    <w:uiPriority w:val="34"/>
    <w:qFormat/>
    <w:pPr>
      <w:pBdr/>
      <w:spacing/>
      <w:ind w:left="720"/>
      <w:contextualSpacing w:val="true"/>
    </w:pPr>
  </w:style>
  <w:style w:type="character" w:styleId="882">
    <w:name w:val="Intense Emphasis"/>
    <w:basedOn w:val="86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83">
    <w:name w:val="Intense Quote"/>
    <w:basedOn w:val="907"/>
    <w:next w:val="907"/>
    <w:link w:val="88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84">
    <w:name w:val="Intense Quote Char"/>
    <w:basedOn w:val="864"/>
    <w:link w:val="88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5">
    <w:name w:val="Intense Reference"/>
    <w:basedOn w:val="86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6">
    <w:name w:val="No Spacing"/>
    <w:basedOn w:val="907"/>
    <w:uiPriority w:val="1"/>
    <w:qFormat/>
    <w:pPr>
      <w:pBdr/>
      <w:spacing w:after="0" w:line="240" w:lineRule="auto"/>
      <w:ind/>
    </w:pPr>
  </w:style>
  <w:style w:type="character" w:styleId="887">
    <w:name w:val="Subtle Emphasis"/>
    <w:basedOn w:val="86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8">
    <w:name w:val="Emphasis"/>
    <w:basedOn w:val="864"/>
    <w:uiPriority w:val="20"/>
    <w:qFormat/>
    <w:pPr>
      <w:pBdr/>
      <w:spacing/>
      <w:ind/>
    </w:pPr>
    <w:rPr>
      <w:i/>
      <w:iCs/>
    </w:rPr>
  </w:style>
  <w:style w:type="character" w:styleId="889">
    <w:name w:val="Strong"/>
    <w:basedOn w:val="864"/>
    <w:uiPriority w:val="22"/>
    <w:qFormat/>
    <w:pPr>
      <w:pBdr/>
      <w:spacing/>
      <w:ind/>
    </w:pPr>
    <w:rPr>
      <w:b/>
      <w:bCs/>
    </w:rPr>
  </w:style>
  <w:style w:type="character" w:styleId="890">
    <w:name w:val="Subtle Reference"/>
    <w:basedOn w:val="86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91">
    <w:name w:val="Book Title"/>
    <w:basedOn w:val="86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92">
    <w:name w:val="Header"/>
    <w:basedOn w:val="907"/>
    <w:link w:val="89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3">
    <w:name w:val="Header Char"/>
    <w:basedOn w:val="864"/>
    <w:link w:val="892"/>
    <w:uiPriority w:val="99"/>
    <w:pPr>
      <w:pBdr/>
      <w:spacing/>
      <w:ind/>
    </w:pPr>
  </w:style>
  <w:style w:type="paragraph" w:styleId="894">
    <w:name w:val="Footer"/>
    <w:basedOn w:val="907"/>
    <w:link w:val="89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5">
    <w:name w:val="Footer Char"/>
    <w:basedOn w:val="864"/>
    <w:link w:val="894"/>
    <w:uiPriority w:val="99"/>
    <w:pPr>
      <w:pBdr/>
      <w:spacing/>
      <w:ind/>
    </w:pPr>
  </w:style>
  <w:style w:type="paragraph" w:styleId="896">
    <w:name w:val="Caption"/>
    <w:basedOn w:val="907"/>
    <w:next w:val="90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7">
    <w:name w:val="footnote text"/>
    <w:basedOn w:val="907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Footnote Text Char"/>
    <w:basedOn w:val="864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foot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endnote text"/>
    <w:basedOn w:val="907"/>
    <w:link w:val="90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1">
    <w:name w:val="Endnote Text Char"/>
    <w:basedOn w:val="864"/>
    <w:link w:val="900"/>
    <w:uiPriority w:val="99"/>
    <w:semiHidden/>
    <w:pPr>
      <w:pBdr/>
      <w:spacing/>
      <w:ind/>
    </w:pPr>
    <w:rPr>
      <w:sz w:val="20"/>
      <w:szCs w:val="20"/>
    </w:rPr>
  </w:style>
  <w:style w:type="character" w:styleId="902">
    <w:name w:val="end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character" w:styleId="903">
    <w:name w:val="Hyperlink"/>
    <w:basedOn w:val="86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04">
    <w:name w:val="FollowedHyperlink"/>
    <w:basedOn w:val="86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05">
    <w:name w:val="TOC Heading"/>
    <w:uiPriority w:val="39"/>
    <w:unhideWhenUsed/>
    <w:pPr>
      <w:pBdr/>
      <w:spacing/>
      <w:ind/>
    </w:pPr>
  </w:style>
  <w:style w:type="paragraph" w:styleId="906">
    <w:name w:val="table of figures"/>
    <w:basedOn w:val="907"/>
    <w:next w:val="907"/>
    <w:uiPriority w:val="99"/>
    <w:unhideWhenUsed/>
    <w:pPr>
      <w:pBdr/>
      <w:spacing w:after="0" w:afterAutospacing="0"/>
      <w:ind/>
    </w:pPr>
  </w:style>
  <w:style w:type="paragraph" w:styleId="907" w:default="1">
    <w:name w:val="Normal"/>
    <w:next w:val="907"/>
    <w:link w:val="907"/>
    <w:qFormat/>
    <w:pPr>
      <w:pBdr/>
      <w:spacing/>
      <w:ind/>
    </w:pPr>
    <w:rPr>
      <w:sz w:val="24"/>
      <w:lang w:val="ru-RU" w:eastAsia="ru-RU" w:bidi="ar-SA"/>
    </w:rPr>
  </w:style>
  <w:style w:type="paragraph" w:styleId="908">
    <w:name w:val="Заголовок 1"/>
    <w:basedOn w:val="907"/>
    <w:next w:val="907"/>
    <w:link w:val="907"/>
    <w:qFormat/>
    <w:pPr>
      <w:keepNext w:val="true"/>
      <w:pBdr/>
      <w:spacing/>
      <w:ind/>
      <w:outlineLvl w:val="0"/>
    </w:pPr>
    <w:rPr>
      <w:sz w:val="24"/>
    </w:rPr>
  </w:style>
  <w:style w:type="paragraph" w:styleId="909">
    <w:name w:val="Заголовок 2"/>
    <w:basedOn w:val="907"/>
    <w:next w:val="907"/>
    <w:link w:val="90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910">
    <w:name w:val="Основной шрифт абзаца"/>
    <w:next w:val="910"/>
    <w:link w:val="907"/>
    <w:semiHidden/>
    <w:pPr>
      <w:pBdr/>
      <w:spacing/>
      <w:ind/>
    </w:pPr>
  </w:style>
  <w:style w:type="table" w:styleId="911">
    <w:name w:val="Обычная таблица"/>
    <w:next w:val="911"/>
    <w:link w:val="90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2">
    <w:name w:val="Нет списка"/>
    <w:next w:val="912"/>
    <w:link w:val="907"/>
    <w:semiHidden/>
    <w:pPr>
      <w:pBdr/>
      <w:spacing/>
      <w:ind/>
    </w:pPr>
  </w:style>
  <w:style w:type="paragraph" w:styleId="913">
    <w:name w:val="Основной текст"/>
    <w:basedOn w:val="907"/>
    <w:next w:val="913"/>
    <w:link w:val="907"/>
    <w:pPr>
      <w:pBdr/>
      <w:spacing/>
      <w:ind w:right="-99"/>
    </w:pPr>
    <w:rPr>
      <w:sz w:val="24"/>
    </w:rPr>
  </w:style>
  <w:style w:type="paragraph" w:styleId="914">
    <w:name w:val="Основной текст 2"/>
    <w:basedOn w:val="907"/>
    <w:next w:val="914"/>
    <w:link w:val="917"/>
    <w:pPr>
      <w:pBdr/>
      <w:spacing/>
      <w:ind/>
      <w:jc w:val="both"/>
    </w:pPr>
    <w:rPr>
      <w:lang w:val="en-US" w:eastAsia="en-US"/>
    </w:rPr>
  </w:style>
  <w:style w:type="paragraph" w:styleId="915">
    <w:name w:val="Текст выноски"/>
    <w:basedOn w:val="907"/>
    <w:next w:val="915"/>
    <w:link w:val="90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916">
    <w:name w:val="Сетка таблицы"/>
    <w:basedOn w:val="911"/>
    <w:next w:val="916"/>
    <w:link w:val="90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7">
    <w:name w:val="Основной текст 2 Знак"/>
    <w:next w:val="917"/>
    <w:link w:val="914"/>
    <w:pPr>
      <w:pBdr/>
      <w:spacing/>
      <w:ind/>
    </w:pPr>
    <w:rPr>
      <w:sz w:val="24"/>
    </w:rPr>
  </w:style>
  <w:style w:type="paragraph" w:styleId="918">
    <w:name w:val="Обычный (веб)"/>
    <w:basedOn w:val="907"/>
    <w:next w:val="918"/>
    <w:link w:val="90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19">
    <w:name w:val="Строгий"/>
    <w:next w:val="919"/>
    <w:link w:val="90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присвоен.спорт.разрядов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570</cp:revision>
  <dcterms:created xsi:type="dcterms:W3CDTF">2010-01-13T11:42:00Z</dcterms:created>
  <dcterms:modified xsi:type="dcterms:W3CDTF">2025-04-16T11:19:56Z</dcterms:modified>
  <cp:version>983040</cp:version>
</cp:coreProperties>
</file>